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B796" w14:textId="77777777" w:rsidR="00FA46A9" w:rsidRPr="00FA46A9" w:rsidRDefault="00FA46A9" w:rsidP="00FA46A9">
      <w:pPr>
        <w:shd w:val="clear" w:color="auto" w:fill="FFFFFF"/>
        <w:spacing w:after="90" w:line="468" w:lineRule="atLeast"/>
        <w:outlineLvl w:val="0"/>
        <w:rPr>
          <w:rFonts w:ascii="Arial" w:eastAsia="Times New Roman" w:hAnsi="Arial" w:cs="Arial"/>
          <w:color w:val="F15F3A"/>
          <w:kern w:val="36"/>
          <w:sz w:val="36"/>
          <w:szCs w:val="36"/>
          <w:lang w:eastAsia="ru-KZ"/>
          <w14:ligatures w14:val="none"/>
        </w:rPr>
      </w:pPr>
      <w:r w:rsidRPr="00FA46A9">
        <w:rPr>
          <w:rFonts w:ascii="Arial" w:eastAsia="Times New Roman" w:hAnsi="Arial" w:cs="Arial"/>
          <w:color w:val="F15F3A"/>
          <w:kern w:val="36"/>
          <w:sz w:val="36"/>
          <w:szCs w:val="36"/>
          <w:lang w:eastAsia="ru-KZ"/>
          <w14:ligatures w14:val="none"/>
        </w:rPr>
        <w:t>Особенности развития речи в разные периоды жизни ребёнка</w:t>
      </w:r>
    </w:p>
    <w:p w14:paraId="294AFCB2" w14:textId="77777777" w:rsidR="00FA46A9" w:rsidRPr="00FA46A9" w:rsidRDefault="00FA46A9" w:rsidP="00FA46A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Развитие речи – сложный и многоуровневый процесс, занимающий не один год.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Для каждого возрастного периода существуют свои нормы речевого развития. Их обязательно нужно знать, чтобы своевременно выявить у ребёнка возможные нарушения. Давайте узнаем, с какого возраста начинает формироваться речь и какие этапы включает в себя процесс речевого развития.</w:t>
      </w:r>
    </w:p>
    <w:p w14:paraId="3CCCFA74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Как развивается речь у малыша?</w:t>
      </w:r>
    </w:p>
    <w:p w14:paraId="1EB0FA0D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Некоторые родители считают, что развитие речи у ребёнка начинается с того момента, как он произносит первое слово. На самом деле этот процесс начинается сразу после появления крохи на свет. Ребёнок слышит окружающие его звуки, голоса взрослых и пытается им подражать. Он запоминает слова, учится понимать родителей и реагировать голосом на обращение к нему. Все это является частью речевого развития.</w:t>
      </w:r>
    </w:p>
    <w:p w14:paraId="06758A43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Малыш начинает гулить, лепетать, воспроизводить различные звуки, а позднее – короткие слова («</w:t>
      </w:r>
      <w:proofErr w:type="spellStart"/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ма</w:t>
      </w:r>
      <w:proofErr w:type="spellEnd"/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», «ба», «дай»). Наступает момент, когда он уже может вполне внятно произносить слова.</w:t>
      </w:r>
    </w:p>
    <w:p w14:paraId="6645CF08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Выделяют три основных этапа в развитии речи:</w:t>
      </w:r>
    </w:p>
    <w:p w14:paraId="1F244392" w14:textId="77777777" w:rsidR="00FA46A9" w:rsidRPr="00FA46A9" w:rsidRDefault="00FA46A9" w:rsidP="00FA46A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подготовительный – от рождения до годика;</w:t>
      </w:r>
    </w:p>
    <w:p w14:paraId="4D40ED76" w14:textId="77777777" w:rsidR="00FA46A9" w:rsidRPr="00FA46A9" w:rsidRDefault="00FA46A9" w:rsidP="00FA46A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</w:t>
      </w:r>
      <w:proofErr w:type="spellStart"/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преддошкольный</w:t>
      </w:r>
      <w:proofErr w:type="spellEnd"/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 xml:space="preserve"> – от 1 до 3 лет;</w:t>
      </w:r>
    </w:p>
    <w:p w14:paraId="4EE2B543" w14:textId="77777777" w:rsidR="00FA46A9" w:rsidRPr="00FA46A9" w:rsidRDefault="00FA46A9" w:rsidP="00FA46A9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дошкольный – от 3 до 7 лет.</w:t>
      </w:r>
    </w:p>
    <w:p w14:paraId="6A50ACAB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Не существует единого для всех возрастного периода, когда ребёнок начинает говорить. У разных деток процесс речевого развития протекает по-разному. Одни начинают разговаривать очень рано, а другие долгое время остаются молчунами.</w:t>
      </w:r>
    </w:p>
    <w:p w14:paraId="33FD1A74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Особенности развития речи в разные периоды жизни ребёнка</w:t>
      </w:r>
    </w:p>
    <w:p w14:paraId="0FEC9110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Конечно, каждый малыш индивидуален и развивается с разной скоростью. Но есть основные речевые нормы, которые нужно знать, чтобы вовремя заметить задержки в развитии.</w:t>
      </w:r>
    </w:p>
    <w:p w14:paraId="0185B9C8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От рождения до года</w:t>
      </w:r>
    </w:p>
    <w:p w14:paraId="0234CC28" w14:textId="77777777" w:rsidR="00FA46A9" w:rsidRPr="00FA46A9" w:rsidRDefault="00FA46A9" w:rsidP="00FA46A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В первые два месяца жизни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новорождённый учится произносить свои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первые звуки.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Он смотрит на взрослого, когда тот обращается к нему и голосом пытается выразить свою реакцию.</w:t>
      </w:r>
    </w:p>
    <w:p w14:paraId="3E88CB3C" w14:textId="77777777" w:rsidR="00FA46A9" w:rsidRPr="00FA46A9" w:rsidRDefault="00FA46A9" w:rsidP="00FA46A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К трёхмесячному возрасту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кроха уже умеет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смеяться, гулить, ворковать.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Он произносит и плавно тянет гласные звуки, как будто распевает их. В четыре месяца появляется комплекс оживления: малыш радуется, когда взрослые обращаются к нему.</w:t>
      </w:r>
    </w:p>
    <w:p w14:paraId="20E9A4AF" w14:textId="77777777" w:rsidR="00FA46A9" w:rsidRPr="00FA46A9" w:rsidRDefault="00FA46A9" w:rsidP="00FA46A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К пяти месяцам 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кроха начинает соединять гласные звуки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с согласными, формируя короткие слоги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(«ба», «да», «</w:t>
      </w:r>
      <w:proofErr w:type="spellStart"/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ти</w:t>
      </w:r>
      <w:proofErr w:type="spellEnd"/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», «пи» и т. д.). В полгода он произвольно соединяет разные слоги друг с другом («</w:t>
      </w:r>
      <w:proofErr w:type="spellStart"/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ма</w:t>
      </w:r>
      <w:proofErr w:type="spellEnd"/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-ба», «ди-ди-ка», «па-ка» и т. д.). К полугодовалому возрасту кроха уже понимает, чего от него хотят и знает много слов, которые часто слышит («кушать», «спать», «гулять», «купаться» и т. д.). Произносить их он ещё не умеет, но значение понимает.</w:t>
      </w:r>
    </w:p>
    <w:p w14:paraId="3E5F9DAC" w14:textId="77777777" w:rsidR="00FA46A9" w:rsidRPr="00FA46A9" w:rsidRDefault="00FA46A9" w:rsidP="00FA46A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В семь месяцев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активно использует выученные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звуки и слоги в общении со взрослыми.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Он уже умеет обращаться к ним, говоря «мама», «папа», «баба». Ребёнок не просто лопочет, а пытается строить диалог: обращается ко взрослому и делает паузу, ожидая его реакции.</w:t>
      </w:r>
    </w:p>
    <w:p w14:paraId="7530AFFD" w14:textId="77777777" w:rsidR="00FA46A9" w:rsidRPr="00FA46A9" w:rsidRDefault="00FA46A9" w:rsidP="00FA46A9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В период с восьми месяцев и до года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малыш выучивает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около 15 слов и активно использует их в своей речи.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Также он запоминает интонации взрослых и воспроизводит их во время общения.</w:t>
      </w:r>
    </w:p>
    <w:p w14:paraId="67DC7B50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lastRenderedPageBreak/>
        <w:t>От 1 до 2 лет</w:t>
      </w:r>
    </w:p>
    <w:p w14:paraId="10739664" w14:textId="77777777" w:rsidR="00FA46A9" w:rsidRPr="00FA46A9" w:rsidRDefault="00FA46A9" w:rsidP="00FA46A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На втором году жизни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ребёнок не просто произносит слова, а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учится составлять короткие фразы.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Словарный запас крохи очень быстро растёт. За год он выучивает до 200–300 слов. Ребёнок проявляет активный интерес к окружающему миру, исследует его, запоминает название различных предметов и явлений.</w:t>
      </w:r>
    </w:p>
    <w:p w14:paraId="3D5D2423" w14:textId="77777777" w:rsidR="00FA46A9" w:rsidRPr="00FA46A9" w:rsidRDefault="00FA46A9" w:rsidP="00FA46A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Малыш знает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не только разные названия, но и голоса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животных (собачка – «ав-ав», кошечка – «мяу-мяу»), звуки транспорта (машина – «би-би», поезд – «ту-ту», самолёт – «у-у-у»). К полутора годам ребёнок умеет произносить почти все гласные и часть согласных. Звуки, которые сложно выговорить, он пропускает, сложные слова сокращает или придумывает легко произносимые замены. Малыш использует в разговоре жестикуляцию.    </w:t>
      </w:r>
    </w:p>
    <w:p w14:paraId="39403A31" w14:textId="77777777" w:rsidR="00FA46A9" w:rsidRPr="00FA46A9" w:rsidRDefault="00FA46A9" w:rsidP="00FA46A9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Скорость пополнения словарного запаса зависит от индивидуальных особенностей ребёнка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, а также от того, сколько внимания ему уделяют родители. Если они много общаются с малышом, объясняют, как называется тот или иной предмет или действие, он начинает говорить раньше. Недостаток общения негативно сказывается на речевом развитии крохи.</w:t>
      </w:r>
    </w:p>
    <w:p w14:paraId="70053DB8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От 2 до 3 лет</w:t>
      </w:r>
    </w:p>
    <w:p w14:paraId="141DA678" w14:textId="77777777" w:rsidR="00FA46A9" w:rsidRPr="00FA46A9" w:rsidRDefault="00FA46A9" w:rsidP="00FA46A9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В этом возрасте ребёнок уже умеет строить короткие, несложные фразы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(«Мама, пошли на улицу», «Баба, давай кушать»). Он выражает свои желания и потребности не жестами, как раньше, а словами.</w:t>
      </w:r>
    </w:p>
    <w:p w14:paraId="50880F5A" w14:textId="77777777" w:rsidR="00FA46A9" w:rsidRPr="00FA46A9" w:rsidRDefault="00FA46A9" w:rsidP="00FA46A9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Ребёнок продолжает изменять и сокращать слова.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Он ещё не умеет произносить многие звуки. Особые трудности вызывает произношение звука «р», а также шипящих, свистящих и сонорных (ш, щ, ц, ч, л, м, н).</w:t>
      </w:r>
    </w:p>
    <w:p w14:paraId="0EC1CDA9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От 3 до 4 лет</w:t>
      </w:r>
    </w:p>
    <w:p w14:paraId="3BFB7754" w14:textId="77777777" w:rsidR="00FA46A9" w:rsidRPr="00FA46A9" w:rsidRDefault="00FA46A9" w:rsidP="00FA46A9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Этот возрастной период является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временем активного словотворчества.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Малыш придумывает свои слова и совестные конструкции, рифмы, понятия. Он изучает слова и играет с ними, меняя местами слоги, добавляя новые окончания, соединяя два слова в одно. Не стоит ругать ребёнка за эти словесные эксперименты, поскольку они являются важной частью его речевого развития.       </w:t>
      </w:r>
    </w:p>
    <w:p w14:paraId="391DAE6D" w14:textId="77777777" w:rsidR="00FA46A9" w:rsidRPr="00FA46A9" w:rsidRDefault="00FA46A9" w:rsidP="00FA46A9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Словарный запас трёх-четырёхлетнего ребёнка возрастает до 1,5–2 тысяч слов.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Он использует в речи предложения из нескольких слов, правильно склоняя их, строит сложносочинённые и сложноподчинённые конструкции. Если раньше в лексиконе преобладали существительные и глаголы, то сейчас ребёнок начинает употреблять наречия, местоимения, числительные.</w:t>
      </w:r>
    </w:p>
    <w:p w14:paraId="42B96E6E" w14:textId="77777777" w:rsidR="00FA46A9" w:rsidRPr="00FA46A9" w:rsidRDefault="00FA46A9" w:rsidP="00FA46A9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Трёхлетний малыш с лёгкостью следует инструкциям из двух действий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(«Набери воды в тазик и вымой ручки», «Достань из шкафа шапочку и надень»). Он может рассказывать короткие истории, например о том, как прошёл день в детском саду.</w:t>
      </w:r>
    </w:p>
    <w:p w14:paraId="5ECE3BD7" w14:textId="77777777" w:rsidR="00FA46A9" w:rsidRPr="00FA46A9" w:rsidRDefault="00FA46A9" w:rsidP="00FA46A9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Уровень речевого развития зависит от социализации ребёнка.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Дети, которые ходят в садик, как правило, имеют больший словарный запас. Слыша, как общаются другие малыши, они быстрее обучаются говорить. Кроме того, в дошкольном учреждении дети разучивают стишки, песенки, потешки, что способствует тренировке речи.</w:t>
      </w:r>
    </w:p>
    <w:p w14:paraId="28DA84B1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К четырём годам ребёнок уже умеет рассуждать и делать выводы («На улице ночь, поэтому гулять нельзя», «На улице идёт дождик, поэтому надо взять зонтик и надеть резиновые сапожки»). В этом возрасте кроха должен уметь:</w:t>
      </w:r>
    </w:p>
    <w:p w14:paraId="62214F1E" w14:textId="77777777" w:rsidR="00FA46A9" w:rsidRPr="00FA46A9" w:rsidRDefault="00FA46A9" w:rsidP="00FA46A9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обобщать предметы в группы (тарелка, чашка, ложка – посуда);</w:t>
      </w:r>
    </w:p>
    <w:p w14:paraId="32E5236A" w14:textId="77777777" w:rsidR="00FA46A9" w:rsidRPr="00FA46A9" w:rsidRDefault="00FA46A9" w:rsidP="00FA46A9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определять признаки предметов (чай – горячий, конфета – вкусная);</w:t>
      </w:r>
    </w:p>
    <w:p w14:paraId="1B8C7A78" w14:textId="77777777" w:rsidR="00FA46A9" w:rsidRPr="00FA46A9" w:rsidRDefault="00FA46A9" w:rsidP="00FA46A9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знать своё имя, фамилию, отчество, возраст, а также имена членов семьи и друзей.</w:t>
      </w:r>
    </w:p>
    <w:p w14:paraId="774302B7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lastRenderedPageBreak/>
        <w:t>Ребёнок продолжает изучать окружающий мир и задаёт множество вопросов.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Этот живой детский интерес нужно использовать для обучения – рассказывать ему о природе, животных, различных явлениях. Малыш с удовольствием поглощает новую информацию и запоминает её.</w:t>
      </w:r>
    </w:p>
    <w:p w14:paraId="60CC1E5D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От 4 до 5 лет</w:t>
      </w:r>
    </w:p>
    <w:p w14:paraId="11B5C79B" w14:textId="77777777" w:rsidR="00FA46A9" w:rsidRPr="00FA46A9" w:rsidRDefault="00FA46A9" w:rsidP="00FA46A9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Нормы речевого развития детей дошкольного возраста предполагают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хорошее владение речью.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Язык дошкольника разнообразен и эмоционально окрашен. Он задаёт множество вопросов на разные темы, рассуждает, анализирует, делает выводы. Словарный запас ребёнка достигает 2,5–3 тысяч слов.</w:t>
      </w:r>
    </w:p>
    <w:p w14:paraId="05B7356B" w14:textId="77777777" w:rsidR="00FA46A9" w:rsidRPr="00FA46A9" w:rsidRDefault="00FA46A9" w:rsidP="00FA46A9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Малыш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знает название большинства окружающих его предметов, их свойства и назначение.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В лексиконе использует много прилагательных, предлогов, личных местоимений, правильно строит предложения. Речь становится все более контекстной и содержательной.    </w:t>
      </w:r>
    </w:p>
    <w:p w14:paraId="6088EE82" w14:textId="77777777" w:rsidR="00FA46A9" w:rsidRPr="00FA46A9" w:rsidRDefault="00FA46A9" w:rsidP="00FA46A9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Ребёнок без труда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строит логически связанные, сложные предложения и словесные конструкции.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Он овладевает монологической речью, может пересказать сказку, мультфильм или фильм. Умеет описать какой-либо предмет словами (игрушку, цветок, обстановку в комнате). Если раньше малыш не умел менять тембр голоса, то сейчас он может понижать и повышать его, говорить шёпотом, регулировать темп речи – ускорять и замедлять её. Декламируя стихи, ребёнок делает паузы в нужных местах, меняет интонацию.</w:t>
      </w:r>
    </w:p>
    <w:p w14:paraId="0032EA9D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От 5 до 7 лет</w:t>
      </w:r>
    </w:p>
    <w:p w14:paraId="3C5F4667" w14:textId="77777777" w:rsidR="00FA46A9" w:rsidRPr="00FA46A9" w:rsidRDefault="00FA46A9" w:rsidP="00FA46A9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Старший дошкольник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свободно говорит как со сверстниками, так и со с взрослыми.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Он способен поддержать любой понятный ему разговор, отвечать на любые вопросы, рассказывать о себе и т. д. У ребёнка развивается абстрактное мышление, поэтому он может оперировать в разговоре абстрактными понятиями.</w:t>
      </w:r>
    </w:p>
    <w:p w14:paraId="2E1CAE32" w14:textId="77777777" w:rsidR="00FA46A9" w:rsidRPr="00FA46A9" w:rsidRDefault="00FA46A9" w:rsidP="00FA46A9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Пятилетний ребёнок использует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 все части речи и без труда согласовывает их друг с другом.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Склоняет существительные по падежам и числам, употребляет сложные слова. К семилетнему возрасту в многих детей вырабатывается чёткая, внятная речь с правильным произношением всех звуков.</w:t>
      </w:r>
    </w:p>
    <w:p w14:paraId="1D536EAF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К этому возрасту ребёнок должен знать:</w:t>
      </w:r>
    </w:p>
    <w:p w14:paraId="24CA0418" w14:textId="77777777" w:rsidR="00FA46A9" w:rsidRPr="00FA46A9" w:rsidRDefault="00FA46A9" w:rsidP="00FA46A9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дни недели, месяцы, времена года и их последовательность;</w:t>
      </w:r>
    </w:p>
    <w:p w14:paraId="750BE25C" w14:textId="77777777" w:rsidR="00FA46A9" w:rsidRPr="00FA46A9" w:rsidRDefault="00FA46A9" w:rsidP="00FA46A9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название своего города, области, страны, а также различные географические названия;</w:t>
      </w:r>
    </w:p>
    <w:p w14:paraId="63F7D4DD" w14:textId="77777777" w:rsidR="00FA46A9" w:rsidRPr="00FA46A9" w:rsidRDefault="00FA46A9" w:rsidP="00FA46A9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понимать время по часам, знать времена суток и их последовательность;</w:t>
      </w:r>
    </w:p>
    <w:p w14:paraId="35ADFC6D" w14:textId="77777777" w:rsidR="00FA46A9" w:rsidRPr="00FA46A9" w:rsidRDefault="00FA46A9" w:rsidP="00FA46A9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знать понятия «лево», «право» и не путать их;</w:t>
      </w:r>
    </w:p>
    <w:p w14:paraId="6EB9A8C7" w14:textId="77777777" w:rsidR="00FA46A9" w:rsidRPr="00FA46A9" w:rsidRDefault="00FA46A9" w:rsidP="00FA46A9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знать названия растений, животных, птиц, природные явления;</w:t>
      </w:r>
    </w:p>
    <w:p w14:paraId="638CC98F" w14:textId="77777777" w:rsidR="00FA46A9" w:rsidRPr="00FA46A9" w:rsidRDefault="00FA46A9" w:rsidP="00FA46A9">
      <w:pPr>
        <w:numPr>
          <w:ilvl w:val="0"/>
          <w:numId w:val="9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уметь развёрнуто отвечать на вопросы, пересказывать книги и фильмы.</w:t>
      </w:r>
    </w:p>
    <w:p w14:paraId="2B1D691D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К семи годам ребёнок уже должен в полной мере владеть речью – уметь произносить любые слова, чётко проговаривать все звуки, правильно расставлять ударения. Это говорит о его готовности к школе.  </w:t>
      </w:r>
    </w:p>
    <w:p w14:paraId="2256422C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Почему ребёнок долго не разговаривает?</w:t>
      </w:r>
    </w:p>
    <w:p w14:paraId="62355425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Помимо индивидуальных особенностей, есть ещё ряд причин, по которым малыш может долго не разговаривать:</w:t>
      </w:r>
    </w:p>
    <w:p w14:paraId="32E9F831" w14:textId="77777777" w:rsidR="00FA46A9" w:rsidRPr="00FA46A9" w:rsidRDefault="00FA46A9" w:rsidP="00FA46A9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родители уделяют ребёнку мало времени, вместо общения сажают его перед телевизором или дают телефон с играми;</w:t>
      </w:r>
    </w:p>
    <w:p w14:paraId="54E34717" w14:textId="77777777" w:rsidR="00FA46A9" w:rsidRPr="00FA46A9" w:rsidRDefault="00FA46A9" w:rsidP="00FA46A9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ребёнок не слышит, как взрослые общаются между собой (например, малыш живёт только с мамой, которая вечно занята);</w:t>
      </w:r>
    </w:p>
    <w:p w14:paraId="2E2B2EA6" w14:textId="77777777" w:rsidR="00FA46A9" w:rsidRPr="00FA46A9" w:rsidRDefault="00FA46A9" w:rsidP="00FA46A9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lastRenderedPageBreak/>
        <w:t>  взрослые сюсюкают, намеренно искажая речь (кроха не знает, как правильно произносить те или иные слова);</w:t>
      </w:r>
    </w:p>
    <w:p w14:paraId="49A9625B" w14:textId="77777777" w:rsidR="00FA46A9" w:rsidRPr="00FA46A9" w:rsidRDefault="00FA46A9" w:rsidP="00FA46A9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ребёнок растёт в неспокойной, нервной обстановке или неблагоприятных условиях;</w:t>
      </w:r>
    </w:p>
    <w:p w14:paraId="022F24EA" w14:textId="77777777" w:rsidR="00FA46A9" w:rsidRPr="00FA46A9" w:rsidRDefault="00FA46A9" w:rsidP="00FA46A9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 у малыша есть задержки в развитии.    </w:t>
      </w:r>
    </w:p>
    <w:p w14:paraId="65A7CF0A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Чем больше внимания родители уделяют ребёнку, тем лучше он развивается.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Хорошо тренирует речь чтение. Кроха слушает сказки или рассказы и пополняет свой словарный запас, а также учится строить фразы. Стихи, песенки, потешки тоже способствуют речевому развитию. Рифмованные строчки запоминаются очень легко, поэтому стихи и песни полезно учить с раннего возраста.</w:t>
      </w:r>
    </w:p>
    <w:p w14:paraId="71BEAF03" w14:textId="77777777" w:rsidR="00FA46A9" w:rsidRPr="00FA46A9" w:rsidRDefault="00FA46A9" w:rsidP="00FA46A9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Как улучшить речь малыша?</w:t>
      </w:r>
    </w:p>
    <w:p w14:paraId="3B4D0B03" w14:textId="77777777" w:rsidR="00FA46A9" w:rsidRPr="00FA46A9" w:rsidRDefault="00FA46A9" w:rsidP="00FA46A9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Занятия по развитию мелкой моторики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положительно влияют на речевое развитие. Дело в том, что в мозгу эти центры расположены близко друг к другу. Поэтому тренировка мелкой моторики активизирует когнитивные процессы – мышление, внимание, память, речь. В этом помогают игры от КУВЫРКОМ благодаря специально подобранной по детскую ручку толщины деталей</w:t>
      </w:r>
    </w:p>
    <w:p w14:paraId="15AC54EC" w14:textId="77777777" w:rsidR="00FA46A9" w:rsidRPr="00FA46A9" w:rsidRDefault="00FA46A9" w:rsidP="00FA46A9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Для грудничков полезны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пальчиковые игры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(«Сорока-ворона», «Идет коза рогатая» и множество других). Деткам постарше можно давать мелкие предметы, которые они будут перебирать, сортировать (гладкие камешки, пуговицы, большие бусины). Конечно, играть с мелкими вещами можно только под присмотром взрослых.       </w:t>
      </w:r>
    </w:p>
    <w:p w14:paraId="0F42AB9E" w14:textId="77777777" w:rsidR="00FA46A9" w:rsidRPr="00FA46A9" w:rsidRDefault="00FA46A9" w:rsidP="00FA46A9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Развитию речи также способствует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артикуляционная гимнастика.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Она включает комплекс упражнений для мышц губ, щёк, языка. Делать такую гимнастику можно с двух лет.</w:t>
      </w:r>
    </w:p>
    <w:p w14:paraId="0BBE83A0" w14:textId="77777777" w:rsidR="00FA46A9" w:rsidRPr="00FA46A9" w:rsidRDefault="00FA46A9" w:rsidP="00FA46A9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Ещё один интересный способ –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предложить малышу попробовать воспроизвести окружающие его звуки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– голоса животных и птиц, звуки работающих бытовых приборов, движущегося транспорта и т. д. Эта игра увлечёт кроху и поможет ему натренировать речевой навык.</w:t>
      </w:r>
    </w:p>
    <w:p w14:paraId="26CC3F95" w14:textId="77777777" w:rsidR="00FA46A9" w:rsidRPr="00FA46A9" w:rsidRDefault="00FA46A9" w:rsidP="00FA46A9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Чтобы улучшить речь малыша, родители должны сами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правильно произносить слова, не коверкать и не искажать их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. Тогда ребёнок будет запоминать правильное произношение и стараться его повторять. Учиться, играя, можно вместе с магнитными играми.</w:t>
      </w:r>
    </w:p>
    <w:p w14:paraId="04B00249" w14:textId="77777777" w:rsidR="00FA46A9" w:rsidRPr="00FA46A9" w:rsidRDefault="00FA46A9" w:rsidP="00FA46A9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Стимулировать речь помогает 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игнорирование жестов.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Крохе проще показать пальчиком что он хочет, чем сказать. Родителям не стоит поддаваться на это и тут же выполнять его желания. Зная, что его поймут без слов, малыш не будет утруждать себя объяснениями. Задача взрослых – состоит в том, чтобы добиваться от малыша словесного выражения своих потребностей.  </w:t>
      </w:r>
    </w:p>
    <w:p w14:paraId="6F54651C" w14:textId="77777777" w:rsidR="00FA46A9" w:rsidRPr="00FA46A9" w:rsidRDefault="00FA46A9" w:rsidP="00FA46A9">
      <w:pPr>
        <w:numPr>
          <w:ilvl w:val="0"/>
          <w:numId w:val="1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211E1E"/>
          <w:kern w:val="0"/>
          <w:sz w:val="21"/>
          <w:szCs w:val="21"/>
          <w:lang w:eastAsia="ru-KZ"/>
          <w14:ligatures w14:val="none"/>
        </w:rPr>
      </w:pP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Ребёнка нужно регулярно</w:t>
      </w:r>
      <w:r w:rsidRPr="00FA46A9">
        <w:rPr>
          <w:rFonts w:ascii="Times New Roman" w:eastAsia="Times New Roman" w:hAnsi="Times New Roman" w:cs="Times New Roman"/>
          <w:b/>
          <w:bCs/>
          <w:color w:val="211E1E"/>
          <w:kern w:val="0"/>
          <w:sz w:val="27"/>
          <w:szCs w:val="27"/>
          <w:lang w:eastAsia="ru-KZ"/>
          <w14:ligatures w14:val="none"/>
        </w:rPr>
        <w:t> показывать логопеду.</w:t>
      </w:r>
      <w:r w:rsidRPr="00FA46A9">
        <w:rPr>
          <w:rFonts w:ascii="Times New Roman" w:eastAsia="Times New Roman" w:hAnsi="Times New Roman" w:cs="Times New Roman"/>
          <w:color w:val="211E1E"/>
          <w:kern w:val="0"/>
          <w:sz w:val="27"/>
          <w:szCs w:val="27"/>
          <w:lang w:eastAsia="ru-KZ"/>
          <w14:ligatures w14:val="none"/>
        </w:rPr>
        <w:t> Если в старшем дошкольном возрасте у него имеются проблемы с дикцией, нужно позаниматься с логопедом и выправить произношение. Сделать это желательно до того, как ребёнок пойдёт в школу. </w:t>
      </w:r>
    </w:p>
    <w:p w14:paraId="0631C632" w14:textId="77777777" w:rsidR="00FA46A9" w:rsidRDefault="00FA46A9"/>
    <w:sectPr w:rsidR="00FA46A9" w:rsidSect="0012782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36E9"/>
    <w:multiLevelType w:val="multilevel"/>
    <w:tmpl w:val="B0FC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F1508"/>
    <w:multiLevelType w:val="multilevel"/>
    <w:tmpl w:val="EBAE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D5D59"/>
    <w:multiLevelType w:val="multilevel"/>
    <w:tmpl w:val="B62E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06618"/>
    <w:multiLevelType w:val="multilevel"/>
    <w:tmpl w:val="C14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22517"/>
    <w:multiLevelType w:val="multilevel"/>
    <w:tmpl w:val="52F4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A09B8"/>
    <w:multiLevelType w:val="multilevel"/>
    <w:tmpl w:val="221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5434A"/>
    <w:multiLevelType w:val="multilevel"/>
    <w:tmpl w:val="3F4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53EB3"/>
    <w:multiLevelType w:val="multilevel"/>
    <w:tmpl w:val="4E6C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87C14"/>
    <w:multiLevelType w:val="multilevel"/>
    <w:tmpl w:val="9C92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C18E1"/>
    <w:multiLevelType w:val="multilevel"/>
    <w:tmpl w:val="479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C2B5F"/>
    <w:multiLevelType w:val="multilevel"/>
    <w:tmpl w:val="0B72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653267">
    <w:abstractNumId w:val="8"/>
  </w:num>
  <w:num w:numId="2" w16cid:durableId="949509989">
    <w:abstractNumId w:val="10"/>
  </w:num>
  <w:num w:numId="3" w16cid:durableId="221793831">
    <w:abstractNumId w:val="0"/>
  </w:num>
  <w:num w:numId="4" w16cid:durableId="1203519851">
    <w:abstractNumId w:val="7"/>
  </w:num>
  <w:num w:numId="5" w16cid:durableId="1897736726">
    <w:abstractNumId w:val="9"/>
  </w:num>
  <w:num w:numId="6" w16cid:durableId="2056083019">
    <w:abstractNumId w:val="2"/>
  </w:num>
  <w:num w:numId="7" w16cid:durableId="1589849215">
    <w:abstractNumId w:val="5"/>
  </w:num>
  <w:num w:numId="8" w16cid:durableId="1528835412">
    <w:abstractNumId w:val="4"/>
  </w:num>
  <w:num w:numId="9" w16cid:durableId="1757095583">
    <w:abstractNumId w:val="1"/>
  </w:num>
  <w:num w:numId="10" w16cid:durableId="481822718">
    <w:abstractNumId w:val="6"/>
  </w:num>
  <w:num w:numId="11" w16cid:durableId="1201553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9"/>
    <w:rsid w:val="00127821"/>
    <w:rsid w:val="00A95796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0451"/>
  <w15:chartTrackingRefBased/>
  <w15:docId w15:val="{ECC25B2E-FB45-49CF-B5C0-61169294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9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2024-05-06T04:04:00Z</dcterms:created>
  <dcterms:modified xsi:type="dcterms:W3CDTF">2024-05-06T04:25:00Z</dcterms:modified>
</cp:coreProperties>
</file>